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D1F" w:rsidRDefault="00722D1F" w:rsidP="00BA4D87">
      <w:pPr>
        <w:spacing w:line="480" w:lineRule="auto"/>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p>
    <w:p w:rsidR="00722D1F" w:rsidRDefault="00722D1F" w:rsidP="00722D1F">
      <w:pPr>
        <w:jc w:val="center"/>
        <w:rPr>
          <w:rFonts w:ascii="Times New Roman" w:hAnsi="Times New Roman" w:cs="Times New Roman"/>
          <w:sz w:val="24"/>
          <w:szCs w:val="24"/>
        </w:rPr>
      </w:pPr>
      <w:r>
        <w:rPr>
          <w:rFonts w:ascii="Times New Roman" w:hAnsi="Times New Roman" w:cs="Times New Roman"/>
          <w:sz w:val="24"/>
          <w:szCs w:val="24"/>
        </w:rPr>
        <w:t xml:space="preserve">Responses to </w:t>
      </w:r>
      <w:bookmarkStart w:id="0" w:name="_GoBack"/>
      <w:r>
        <w:rPr>
          <w:rFonts w:ascii="Times New Roman" w:hAnsi="Times New Roman" w:cs="Times New Roman"/>
          <w:sz w:val="24"/>
          <w:szCs w:val="24"/>
        </w:rPr>
        <w:t>corporate finance discussions</w:t>
      </w:r>
      <w:bookmarkEnd w:id="0"/>
    </w:p>
    <w:p w:rsidR="00722D1F" w:rsidRDefault="00722D1F" w:rsidP="00722D1F">
      <w:pPr>
        <w:jc w:val="center"/>
        <w:rPr>
          <w:rFonts w:ascii="Times New Roman" w:hAnsi="Times New Roman" w:cs="Times New Roman"/>
          <w:sz w:val="24"/>
          <w:szCs w:val="24"/>
        </w:rPr>
      </w:pPr>
      <w:r>
        <w:rPr>
          <w:rFonts w:ascii="Times New Roman" w:hAnsi="Times New Roman" w:cs="Times New Roman"/>
          <w:sz w:val="24"/>
          <w:szCs w:val="24"/>
        </w:rPr>
        <w:t>Name</w:t>
      </w:r>
    </w:p>
    <w:p w:rsidR="00722D1F" w:rsidRDefault="00722D1F" w:rsidP="00722D1F">
      <w:pPr>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722D1F" w:rsidRDefault="00722D1F" w:rsidP="00722D1F">
      <w:pPr>
        <w:jc w:val="center"/>
        <w:rPr>
          <w:rFonts w:ascii="Times New Roman" w:hAnsi="Times New Roman" w:cs="Times New Roman"/>
          <w:sz w:val="24"/>
          <w:szCs w:val="24"/>
        </w:rPr>
      </w:pPr>
      <w:r>
        <w:rPr>
          <w:rFonts w:ascii="Times New Roman" w:hAnsi="Times New Roman" w:cs="Times New Roman"/>
          <w:sz w:val="24"/>
          <w:szCs w:val="24"/>
        </w:rPr>
        <w:lastRenderedPageBreak/>
        <w:t>Responses to corporate finance discussions</w:t>
      </w:r>
    </w:p>
    <w:p w:rsidR="00873F03" w:rsidRPr="00BA4D87" w:rsidRDefault="0045184B" w:rsidP="00BA4D87">
      <w:pPr>
        <w:spacing w:line="480" w:lineRule="auto"/>
        <w:rPr>
          <w:rFonts w:ascii="Times New Roman" w:hAnsi="Times New Roman" w:cs="Times New Roman"/>
          <w:sz w:val="24"/>
          <w:szCs w:val="24"/>
        </w:rPr>
      </w:pPr>
      <w:r w:rsidRPr="00BA4D87">
        <w:rPr>
          <w:rFonts w:ascii="Times New Roman" w:hAnsi="Times New Roman" w:cs="Times New Roman"/>
          <w:sz w:val="24"/>
          <w:szCs w:val="24"/>
        </w:rPr>
        <w:t xml:space="preserve">Response to Marc Anthony </w:t>
      </w:r>
      <w:proofErr w:type="spellStart"/>
      <w:r w:rsidRPr="00BA4D87">
        <w:rPr>
          <w:rFonts w:ascii="Times New Roman" w:hAnsi="Times New Roman" w:cs="Times New Roman"/>
          <w:sz w:val="24"/>
          <w:szCs w:val="24"/>
        </w:rPr>
        <w:t>Vizcarrondo</w:t>
      </w:r>
      <w:proofErr w:type="spellEnd"/>
    </w:p>
    <w:p w:rsidR="00A81BB2" w:rsidRPr="00A401EC" w:rsidRDefault="0045184B" w:rsidP="00A401EC">
      <w:pPr>
        <w:spacing w:line="480" w:lineRule="auto"/>
        <w:ind w:firstLine="720"/>
        <w:jc w:val="both"/>
        <w:rPr>
          <w:rFonts w:ascii="Times New Roman" w:hAnsi="Times New Roman" w:cs="Times New Roman"/>
          <w:sz w:val="24"/>
          <w:szCs w:val="24"/>
        </w:rPr>
      </w:pPr>
      <w:r w:rsidRPr="00A401EC">
        <w:rPr>
          <w:rFonts w:ascii="Times New Roman" w:hAnsi="Times New Roman" w:cs="Times New Roman"/>
          <w:sz w:val="24"/>
          <w:szCs w:val="24"/>
        </w:rPr>
        <w:t xml:space="preserve">It is </w:t>
      </w:r>
      <w:r w:rsidR="00DD31D0" w:rsidRPr="00A401EC">
        <w:rPr>
          <w:rFonts w:ascii="Times New Roman" w:hAnsi="Times New Roman" w:cs="Times New Roman"/>
          <w:sz w:val="24"/>
          <w:szCs w:val="24"/>
        </w:rPr>
        <w:t>a fact that among other online based companies, Amazon has shown improvement in sales and relationship with its clients. The statistics you gave on stock increa</w:t>
      </w:r>
      <w:r w:rsidR="00BA4D87" w:rsidRPr="00A401EC">
        <w:rPr>
          <w:rFonts w:ascii="Times New Roman" w:hAnsi="Times New Roman" w:cs="Times New Roman"/>
          <w:sz w:val="24"/>
          <w:szCs w:val="24"/>
        </w:rPr>
        <w:t>se is correct. The company gain</w:t>
      </w:r>
      <w:r w:rsidR="00DD31D0" w:rsidRPr="00A401EC">
        <w:rPr>
          <w:rFonts w:ascii="Times New Roman" w:hAnsi="Times New Roman" w:cs="Times New Roman"/>
          <w:sz w:val="24"/>
          <w:szCs w:val="24"/>
        </w:rPr>
        <w:t>s a considerable amount of stock in the previous year.</w:t>
      </w:r>
      <w:r w:rsidR="00BA4D87" w:rsidRPr="00A401EC">
        <w:rPr>
          <w:rFonts w:ascii="Times New Roman" w:hAnsi="Times New Roman" w:cs="Times New Roman"/>
          <w:sz w:val="24"/>
          <w:szCs w:val="24"/>
        </w:rPr>
        <w:t xml:space="preserve"> Individuals who have purchased goods from the platform give positive feedback and high reviews to show their satisfaction.</w:t>
      </w:r>
      <w:r w:rsidR="00BF78D6" w:rsidRPr="00A401EC">
        <w:rPr>
          <w:rFonts w:ascii="Times New Roman" w:hAnsi="Times New Roman" w:cs="Times New Roman"/>
          <w:sz w:val="24"/>
          <w:szCs w:val="24"/>
        </w:rPr>
        <w:t xml:space="preserve"> Commitment of the company to meet demands and provide excellent customer services has led to a great success. </w:t>
      </w:r>
    </w:p>
    <w:p w:rsidR="0045184B" w:rsidRPr="00A401EC" w:rsidRDefault="00A81BB2" w:rsidP="00A401EC">
      <w:pPr>
        <w:spacing w:line="480" w:lineRule="auto"/>
        <w:ind w:firstLine="720"/>
        <w:jc w:val="both"/>
        <w:rPr>
          <w:rFonts w:ascii="Times New Roman" w:hAnsi="Times New Roman" w:cs="Times New Roman"/>
          <w:sz w:val="24"/>
          <w:szCs w:val="24"/>
        </w:rPr>
      </w:pPr>
      <w:r w:rsidRPr="00A401EC">
        <w:rPr>
          <w:rFonts w:ascii="Times New Roman" w:hAnsi="Times New Roman" w:cs="Times New Roman"/>
          <w:sz w:val="24"/>
          <w:szCs w:val="24"/>
        </w:rPr>
        <w:t>C</w:t>
      </w:r>
      <w:r w:rsidR="00BF78D6" w:rsidRPr="00A401EC">
        <w:rPr>
          <w:rFonts w:ascii="Times New Roman" w:hAnsi="Times New Roman" w:cs="Times New Roman"/>
          <w:sz w:val="24"/>
          <w:szCs w:val="24"/>
        </w:rPr>
        <w:t xml:space="preserve">ompanies use different sources of finance. The management decides on whether to use debt or common stock finance. Your research shows that most companies prefer to use debt to maintain their control over the assets and liabilities. When firms use common stock to fund the business, shareholders interfere with the operations because they retain the rights to question the top level management. Dealing with creditors is easier than </w:t>
      </w:r>
      <w:r w:rsidR="009D0DA1" w:rsidRPr="00A401EC">
        <w:rPr>
          <w:rFonts w:ascii="Times New Roman" w:hAnsi="Times New Roman" w:cs="Times New Roman"/>
          <w:sz w:val="24"/>
          <w:szCs w:val="24"/>
        </w:rPr>
        <w:t>owing shareholders some dept.</w:t>
      </w:r>
    </w:p>
    <w:p w:rsidR="00A81BB2" w:rsidRDefault="00A81BB2" w:rsidP="00BA4D87">
      <w:pPr>
        <w:spacing w:line="480" w:lineRule="auto"/>
        <w:rPr>
          <w:rFonts w:ascii="Times New Roman" w:hAnsi="Times New Roman" w:cs="Times New Roman"/>
          <w:sz w:val="24"/>
          <w:szCs w:val="24"/>
        </w:rPr>
      </w:pPr>
      <w:r>
        <w:rPr>
          <w:rFonts w:ascii="Times New Roman" w:hAnsi="Times New Roman" w:cs="Times New Roman"/>
          <w:sz w:val="24"/>
          <w:szCs w:val="24"/>
        </w:rPr>
        <w:t>Response to Angelica Purcell</w:t>
      </w:r>
    </w:p>
    <w:p w:rsidR="00A81BB2" w:rsidRPr="00A401EC" w:rsidRDefault="00A81BB2" w:rsidP="00A401EC">
      <w:pPr>
        <w:spacing w:line="480" w:lineRule="auto"/>
        <w:ind w:firstLine="720"/>
        <w:jc w:val="both"/>
        <w:rPr>
          <w:rFonts w:ascii="Times New Roman" w:hAnsi="Times New Roman" w:cs="Times New Roman"/>
          <w:sz w:val="24"/>
          <w:szCs w:val="24"/>
        </w:rPr>
      </w:pPr>
      <w:r w:rsidRPr="00A401EC">
        <w:rPr>
          <w:rFonts w:ascii="Times New Roman" w:hAnsi="Times New Roman" w:cs="Times New Roman"/>
          <w:sz w:val="24"/>
          <w:szCs w:val="24"/>
        </w:rPr>
        <w:t xml:space="preserve">Your research on Netflix shows how advancement in technology has led to expansion of technological based industries. Increase in stock price from January 2017 to December in Netflix shows that more people embrace new systems every day. Good services from the company like better connectivity has attracted many users to join the company. People prefer internet services that are fast, reliable and cost friendly. </w:t>
      </w:r>
      <w:r w:rsidR="00FC67AF" w:rsidRPr="00A401EC">
        <w:rPr>
          <w:rFonts w:ascii="Times New Roman" w:hAnsi="Times New Roman" w:cs="Times New Roman"/>
          <w:sz w:val="24"/>
          <w:szCs w:val="24"/>
        </w:rPr>
        <w:t>The percentage you provided indicating the rise of revenue is a proof that the customer has a high number of customers.</w:t>
      </w:r>
    </w:p>
    <w:p w:rsidR="00FC67AF" w:rsidRPr="00FC67AF" w:rsidRDefault="00FC67AF" w:rsidP="00FC67AF">
      <w:pPr>
        <w:spacing w:line="480" w:lineRule="auto"/>
        <w:ind w:left="360"/>
        <w:rPr>
          <w:rFonts w:ascii="Times New Roman" w:hAnsi="Times New Roman" w:cs="Times New Roman"/>
          <w:sz w:val="24"/>
          <w:szCs w:val="24"/>
        </w:rPr>
      </w:pPr>
    </w:p>
    <w:p w:rsidR="00FC67AF" w:rsidRPr="00A401EC" w:rsidRDefault="00FC67AF" w:rsidP="00A401EC">
      <w:pPr>
        <w:spacing w:line="480" w:lineRule="auto"/>
        <w:ind w:firstLine="720"/>
        <w:jc w:val="both"/>
        <w:rPr>
          <w:rFonts w:ascii="Times New Roman" w:hAnsi="Times New Roman" w:cs="Times New Roman"/>
          <w:sz w:val="24"/>
          <w:szCs w:val="24"/>
        </w:rPr>
      </w:pPr>
      <w:r w:rsidRPr="00A401EC">
        <w:rPr>
          <w:rFonts w:ascii="Times New Roman" w:hAnsi="Times New Roman" w:cs="Times New Roman"/>
          <w:sz w:val="24"/>
          <w:szCs w:val="24"/>
        </w:rPr>
        <w:lastRenderedPageBreak/>
        <w:t xml:space="preserve">The reasons you provided to show why companies choose to use common stock are correct. </w:t>
      </w:r>
      <w:r w:rsidR="00653E0D" w:rsidRPr="00A401EC">
        <w:rPr>
          <w:rFonts w:ascii="Times New Roman" w:hAnsi="Times New Roman" w:cs="Times New Roman"/>
          <w:sz w:val="24"/>
          <w:szCs w:val="24"/>
        </w:rPr>
        <w:t>Corporations</w:t>
      </w:r>
      <w:r w:rsidRPr="00A401EC">
        <w:rPr>
          <w:rFonts w:ascii="Times New Roman" w:hAnsi="Times New Roman" w:cs="Times New Roman"/>
          <w:sz w:val="24"/>
          <w:szCs w:val="24"/>
        </w:rPr>
        <w:t xml:space="preserve"> that use common stock do not have a high risk in financing issues. Financing a firm with common stock helps in saving some cash because there are no fixed rates of payment related. However, the advantages you provided for using debt finance show that </w:t>
      </w:r>
      <w:r w:rsidR="00653E0D" w:rsidRPr="00A401EC">
        <w:rPr>
          <w:rFonts w:ascii="Times New Roman" w:hAnsi="Times New Roman" w:cs="Times New Roman"/>
          <w:sz w:val="24"/>
          <w:szCs w:val="24"/>
        </w:rPr>
        <w:t>firms</w:t>
      </w:r>
      <w:r w:rsidRPr="00A401EC">
        <w:rPr>
          <w:rFonts w:ascii="Times New Roman" w:hAnsi="Times New Roman" w:cs="Times New Roman"/>
          <w:sz w:val="24"/>
          <w:szCs w:val="24"/>
        </w:rPr>
        <w:t xml:space="preserve"> that use </w:t>
      </w:r>
      <w:r w:rsidR="00653E0D" w:rsidRPr="00A401EC">
        <w:rPr>
          <w:rFonts w:ascii="Times New Roman" w:hAnsi="Times New Roman" w:cs="Times New Roman"/>
          <w:sz w:val="24"/>
          <w:szCs w:val="24"/>
        </w:rPr>
        <w:t>the method</w:t>
      </w:r>
      <w:r w:rsidRPr="00A401EC">
        <w:rPr>
          <w:rFonts w:ascii="Times New Roman" w:hAnsi="Times New Roman" w:cs="Times New Roman"/>
          <w:sz w:val="24"/>
          <w:szCs w:val="24"/>
        </w:rPr>
        <w:t xml:space="preserve"> also save some money </w:t>
      </w:r>
      <w:r w:rsidR="00653E0D" w:rsidRPr="00A401EC">
        <w:rPr>
          <w:rFonts w:ascii="Times New Roman" w:hAnsi="Times New Roman" w:cs="Times New Roman"/>
          <w:sz w:val="24"/>
          <w:szCs w:val="24"/>
        </w:rPr>
        <w:t>as a result of tax benefits.</w:t>
      </w:r>
    </w:p>
    <w:p w:rsidR="00A81BB2" w:rsidRPr="00BA4D87" w:rsidRDefault="00A81BB2" w:rsidP="00BA4D87">
      <w:pPr>
        <w:spacing w:line="480" w:lineRule="auto"/>
        <w:rPr>
          <w:rFonts w:ascii="Times New Roman" w:hAnsi="Times New Roman" w:cs="Times New Roman"/>
          <w:sz w:val="24"/>
          <w:szCs w:val="24"/>
        </w:rPr>
      </w:pPr>
    </w:p>
    <w:sectPr w:rsidR="00A81BB2" w:rsidRPr="00BA4D87" w:rsidSect="00722D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D5A" w:rsidRDefault="00C01D5A" w:rsidP="00722D1F">
      <w:pPr>
        <w:spacing w:after="0" w:line="240" w:lineRule="auto"/>
      </w:pPr>
      <w:r>
        <w:separator/>
      </w:r>
    </w:p>
  </w:endnote>
  <w:endnote w:type="continuationSeparator" w:id="0">
    <w:p w:rsidR="00C01D5A" w:rsidRDefault="00C01D5A" w:rsidP="0072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D5A" w:rsidRDefault="00C01D5A" w:rsidP="00722D1F">
      <w:pPr>
        <w:spacing w:after="0" w:line="240" w:lineRule="auto"/>
      </w:pPr>
      <w:r>
        <w:separator/>
      </w:r>
    </w:p>
  </w:footnote>
  <w:footnote w:type="continuationSeparator" w:id="0">
    <w:p w:rsidR="00C01D5A" w:rsidRDefault="00C01D5A" w:rsidP="0072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85951626"/>
      <w:docPartObj>
        <w:docPartGallery w:val="Page Numbers (Top of Page)"/>
        <w:docPartUnique/>
      </w:docPartObj>
    </w:sdtPr>
    <w:sdtEndPr>
      <w:rPr>
        <w:noProof/>
      </w:rPr>
    </w:sdtEndPr>
    <w:sdtContent>
      <w:p w:rsidR="00722D1F" w:rsidRPr="00722D1F" w:rsidRDefault="00722D1F">
        <w:pPr>
          <w:pStyle w:val="Header"/>
          <w:rPr>
            <w:rFonts w:ascii="Times New Roman" w:hAnsi="Times New Roman" w:cs="Times New Roman"/>
            <w:sz w:val="24"/>
            <w:szCs w:val="24"/>
          </w:rPr>
        </w:pPr>
        <w:r w:rsidRPr="00722D1F">
          <w:rPr>
            <w:rFonts w:ascii="Times New Roman" w:hAnsi="Times New Roman" w:cs="Times New Roman"/>
            <w:sz w:val="24"/>
            <w:szCs w:val="24"/>
          </w:rPr>
          <w:t xml:space="preserve">CORPORATE FINANCE </w:t>
        </w:r>
        <w:r>
          <w:rPr>
            <w:rFonts w:ascii="Times New Roman" w:hAnsi="Times New Roman" w:cs="Times New Roman"/>
            <w:sz w:val="24"/>
            <w:szCs w:val="24"/>
          </w:rPr>
          <w:t xml:space="preserve">      </w:t>
        </w:r>
        <w:r w:rsidRPr="00722D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2D1F">
          <w:rPr>
            <w:rFonts w:ascii="Times New Roman" w:hAnsi="Times New Roman" w:cs="Times New Roman"/>
            <w:sz w:val="24"/>
            <w:szCs w:val="24"/>
          </w:rPr>
          <w:fldChar w:fldCharType="begin"/>
        </w:r>
        <w:r w:rsidRPr="00722D1F">
          <w:rPr>
            <w:rFonts w:ascii="Times New Roman" w:hAnsi="Times New Roman" w:cs="Times New Roman"/>
            <w:sz w:val="24"/>
            <w:szCs w:val="24"/>
          </w:rPr>
          <w:instrText xml:space="preserve"> PAGE   \* MERGEFORMAT </w:instrText>
        </w:r>
        <w:r w:rsidRPr="00722D1F">
          <w:rPr>
            <w:rFonts w:ascii="Times New Roman" w:hAnsi="Times New Roman" w:cs="Times New Roman"/>
            <w:sz w:val="24"/>
            <w:szCs w:val="24"/>
          </w:rPr>
          <w:fldChar w:fldCharType="separate"/>
        </w:r>
        <w:r w:rsidR="00A401EC">
          <w:rPr>
            <w:rFonts w:ascii="Times New Roman" w:hAnsi="Times New Roman" w:cs="Times New Roman"/>
            <w:noProof/>
            <w:sz w:val="24"/>
            <w:szCs w:val="24"/>
          </w:rPr>
          <w:t>3</w:t>
        </w:r>
        <w:r w:rsidRPr="00722D1F">
          <w:rPr>
            <w:rFonts w:ascii="Times New Roman" w:hAnsi="Times New Roman" w:cs="Times New Roman"/>
            <w:noProof/>
            <w:sz w:val="24"/>
            <w:szCs w:val="24"/>
          </w:rPr>
          <w:fldChar w:fldCharType="end"/>
        </w:r>
      </w:p>
    </w:sdtContent>
  </w:sdt>
  <w:p w:rsidR="00722D1F" w:rsidRPr="00722D1F" w:rsidRDefault="00722D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D1F" w:rsidRPr="00722D1F" w:rsidRDefault="00722D1F" w:rsidP="00722D1F">
    <w:pPr>
      <w:pStyle w:val="Header"/>
      <w:rPr>
        <w:rFonts w:ascii="Times New Roman" w:hAnsi="Times New Roman" w:cs="Times New Roman"/>
        <w:sz w:val="24"/>
        <w:szCs w:val="24"/>
      </w:rPr>
    </w:pPr>
    <w:r w:rsidRPr="00722D1F">
      <w:rPr>
        <w:rFonts w:ascii="Times New Roman" w:hAnsi="Times New Roman" w:cs="Times New Roman"/>
        <w:sz w:val="24"/>
        <w:szCs w:val="24"/>
      </w:rPr>
      <w:t xml:space="preserve">Running Head: </w:t>
    </w:r>
    <w:sdt>
      <w:sdtPr>
        <w:rPr>
          <w:rFonts w:ascii="Times New Roman" w:hAnsi="Times New Roman" w:cs="Times New Roman"/>
          <w:sz w:val="24"/>
          <w:szCs w:val="24"/>
        </w:rPr>
        <w:id w:val="83889922"/>
        <w:docPartObj>
          <w:docPartGallery w:val="Page Numbers (Top of Page)"/>
          <w:docPartUnique/>
        </w:docPartObj>
      </w:sdtPr>
      <w:sdtEndPr>
        <w:rPr>
          <w:noProof/>
        </w:rPr>
      </w:sdtEndPr>
      <w:sdtContent>
        <w:r w:rsidRPr="00722D1F">
          <w:rPr>
            <w:rFonts w:ascii="Times New Roman" w:hAnsi="Times New Roman" w:cs="Times New Roman"/>
            <w:sz w:val="24"/>
            <w:szCs w:val="24"/>
          </w:rPr>
          <w:t xml:space="preserve">CORPORATE FINANCE                                                         </w:t>
        </w:r>
        <w:r>
          <w:rPr>
            <w:rFonts w:ascii="Times New Roman" w:hAnsi="Times New Roman" w:cs="Times New Roman"/>
            <w:sz w:val="24"/>
            <w:szCs w:val="24"/>
          </w:rPr>
          <w:t xml:space="preserve">                             </w:t>
        </w:r>
        <w:r w:rsidRPr="00722D1F">
          <w:rPr>
            <w:rFonts w:ascii="Times New Roman" w:hAnsi="Times New Roman" w:cs="Times New Roman"/>
            <w:sz w:val="24"/>
            <w:szCs w:val="24"/>
          </w:rPr>
          <w:fldChar w:fldCharType="begin"/>
        </w:r>
        <w:r w:rsidRPr="00722D1F">
          <w:rPr>
            <w:rFonts w:ascii="Times New Roman" w:hAnsi="Times New Roman" w:cs="Times New Roman"/>
            <w:sz w:val="24"/>
            <w:szCs w:val="24"/>
          </w:rPr>
          <w:instrText xml:space="preserve"> PAGE   \* MERGEFORMAT </w:instrText>
        </w:r>
        <w:r w:rsidRPr="00722D1F">
          <w:rPr>
            <w:rFonts w:ascii="Times New Roman" w:hAnsi="Times New Roman" w:cs="Times New Roman"/>
            <w:sz w:val="24"/>
            <w:szCs w:val="24"/>
          </w:rPr>
          <w:fldChar w:fldCharType="separate"/>
        </w:r>
        <w:r w:rsidR="00A401EC">
          <w:rPr>
            <w:rFonts w:ascii="Times New Roman" w:hAnsi="Times New Roman" w:cs="Times New Roman"/>
            <w:noProof/>
            <w:sz w:val="24"/>
            <w:szCs w:val="24"/>
          </w:rPr>
          <w:t>1</w:t>
        </w:r>
        <w:r w:rsidRPr="00722D1F">
          <w:rPr>
            <w:rFonts w:ascii="Times New Roman" w:hAnsi="Times New Roman" w:cs="Times New Roman"/>
            <w:noProof/>
            <w:sz w:val="24"/>
            <w:szCs w:val="24"/>
          </w:rPr>
          <w:fldChar w:fldCharType="end"/>
        </w:r>
      </w:sdtContent>
    </w:sdt>
  </w:p>
  <w:p w:rsidR="00722D1F" w:rsidRDefault="00722D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65AD4"/>
    <w:multiLevelType w:val="hybridMultilevel"/>
    <w:tmpl w:val="1DB4F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E626C4"/>
    <w:multiLevelType w:val="hybridMultilevel"/>
    <w:tmpl w:val="17CAD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84B"/>
    <w:rsid w:val="0045184B"/>
    <w:rsid w:val="00653E0D"/>
    <w:rsid w:val="00722D1F"/>
    <w:rsid w:val="00873F03"/>
    <w:rsid w:val="008775C8"/>
    <w:rsid w:val="009D0DA1"/>
    <w:rsid w:val="00A401EC"/>
    <w:rsid w:val="00A81BB2"/>
    <w:rsid w:val="00BA4D87"/>
    <w:rsid w:val="00BF78D6"/>
    <w:rsid w:val="00C01D5A"/>
    <w:rsid w:val="00DD31D0"/>
    <w:rsid w:val="00FC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AF8B9"/>
  <w15:chartTrackingRefBased/>
  <w15:docId w15:val="{2BF77558-F67C-42CC-987B-6F0B531F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BB2"/>
    <w:pPr>
      <w:ind w:left="720"/>
      <w:contextualSpacing/>
    </w:pPr>
  </w:style>
  <w:style w:type="paragraph" w:styleId="Header">
    <w:name w:val="header"/>
    <w:basedOn w:val="Normal"/>
    <w:link w:val="HeaderChar"/>
    <w:uiPriority w:val="99"/>
    <w:unhideWhenUsed/>
    <w:rsid w:val="00722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D1F"/>
  </w:style>
  <w:style w:type="paragraph" w:styleId="Footer">
    <w:name w:val="footer"/>
    <w:basedOn w:val="Normal"/>
    <w:link w:val="FooterChar"/>
    <w:uiPriority w:val="99"/>
    <w:unhideWhenUsed/>
    <w:rsid w:val="00722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2019-03-16T22:05:00Z</dcterms:created>
  <dcterms:modified xsi:type="dcterms:W3CDTF">2019-03-16T22:05:00Z</dcterms:modified>
</cp:coreProperties>
</file>